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329C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АДМИНИСТРАЦИЯ УСТЬ-ГРЯЗНУХИНСКОГО СЕЛЬСКОГО ПОСЕЛЕНИЯ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КАМЫШИНСКОГО МУНИЦИПАЛЬНОГО РАЙОНА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ВОЛГОГРАДСКОЙ ОБЛАСТИ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ПОСТАНОВЛЕНИЕ</w:t>
      </w:r>
    </w:p>
    <w:p w:rsidR="00930AB8" w:rsidRPr="00930AB8" w:rsidRDefault="00D94C51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B172E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B329C"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апреля</w:t>
      </w: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B172E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</w:t>
      </w:r>
      <w:r w:rsidR="00E35CDA"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172E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930AB8" w:rsidRPr="00E35CDA">
        <w:rPr>
          <w:rFonts w:ascii="Times New Roman" w:eastAsia="Times New Roman" w:hAnsi="Times New Roman" w:cs="Times New Roman"/>
          <w:b/>
          <w:bCs/>
          <w:sz w:val="24"/>
          <w:szCs w:val="24"/>
        </w:rPr>
        <w:t>-п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4720"/>
      </w:tblGrid>
      <w:tr w:rsidR="00930AB8" w:rsidRPr="001B329C" w:rsidTr="006B1947">
        <w:tc>
          <w:tcPr>
            <w:tcW w:w="5068" w:type="dxa"/>
          </w:tcPr>
          <w:p w:rsidR="00930AB8" w:rsidRPr="00930AB8" w:rsidRDefault="00930AB8" w:rsidP="00B17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«Об исполнении бюджета Усть-Грязнухинского сельского поселения Камышинского муниципального района Волгоградской области за </w:t>
            </w:r>
            <w:r w:rsidR="00D94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квартал 202</w:t>
            </w:r>
            <w:r w:rsidR="00B17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30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года» </w:t>
            </w:r>
          </w:p>
        </w:tc>
        <w:tc>
          <w:tcPr>
            <w:tcW w:w="5069" w:type="dxa"/>
          </w:tcPr>
          <w:p w:rsidR="00930AB8" w:rsidRPr="00930AB8" w:rsidRDefault="00930AB8" w:rsidP="00930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руководствуясь Уставом Усть-Грязнухинского сельского поселения, </w:t>
      </w:r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>1. Утвердить отчет об исполнении бюджета Усть-Грязнухинского сельского поселения Камышинского муниципального района Волгоградской области за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1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квартал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172E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bookmarkStart w:id="0" w:name="_GoBack"/>
      <w:bookmarkEnd w:id="0"/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согласно приложени</w:t>
      </w:r>
      <w:r w:rsidR="00D94C51">
        <w:rPr>
          <w:rFonts w:ascii="Times New Roman" w:eastAsia="Times New Roman" w:hAnsi="Times New Roman" w:cs="Times New Roman"/>
          <w:sz w:val="24"/>
          <w:szCs w:val="24"/>
        </w:rPr>
        <w:t>ю №1</w:t>
      </w: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2. Направить настоящее постановление в Усть-Грязнухинский сельский </w:t>
      </w:r>
      <w:proofErr w:type="gramStart"/>
      <w:r w:rsidRPr="00930AB8">
        <w:rPr>
          <w:rFonts w:ascii="Times New Roman" w:eastAsia="Times New Roman" w:hAnsi="Times New Roman" w:cs="Times New Roman"/>
          <w:sz w:val="24"/>
          <w:szCs w:val="24"/>
        </w:rPr>
        <w:t>Совет  Камышинского</w:t>
      </w:r>
      <w:proofErr w:type="gramEnd"/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sz w:val="24"/>
          <w:szCs w:val="24"/>
        </w:rPr>
        <w:t xml:space="preserve">3. Настоящее постановление подлежит официальному опубликованию (обнародованию) и размещению в сети интернет на официальном сайте </w:t>
      </w:r>
      <w:hyperlink r:id="rId5" w:tgtFrame="_blank" w:history="1">
        <w:r w:rsidRPr="00930AB8">
          <w:rPr>
            <w:rFonts w:ascii="Arial" w:eastAsia="Times New Roman" w:hAnsi="Arial" w:cs="Arial"/>
            <w:color w:val="005BD1"/>
            <w:sz w:val="23"/>
            <w:u w:val="single"/>
          </w:rPr>
          <w:t>http://adm-ustgryaznuha.ru</w:t>
        </w:r>
      </w:hyperlink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692F30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930AB8" w:rsidRPr="00930AB8">
        <w:rPr>
          <w:rFonts w:ascii="Times New Roman" w:eastAsia="Times New Roman" w:hAnsi="Times New Roman" w:cs="Times New Roman"/>
          <w:b/>
          <w:sz w:val="24"/>
          <w:szCs w:val="24"/>
        </w:rPr>
        <w:t xml:space="preserve">лава </w:t>
      </w:r>
      <w:proofErr w:type="spellStart"/>
      <w:r w:rsidR="00930AB8" w:rsidRPr="00930AB8">
        <w:rPr>
          <w:rFonts w:ascii="Times New Roman" w:eastAsia="Times New Roman" w:hAnsi="Times New Roman" w:cs="Times New Roman"/>
          <w:b/>
          <w:sz w:val="24"/>
          <w:szCs w:val="24"/>
        </w:rPr>
        <w:t>Усть-Грязнухинского</w:t>
      </w:r>
      <w:proofErr w:type="spellEnd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 xml:space="preserve">сельского поселения                                                                                            Д.И. </w:t>
      </w:r>
      <w:proofErr w:type="spellStart"/>
      <w:r w:rsidRPr="00930AB8">
        <w:rPr>
          <w:rFonts w:ascii="Times New Roman" w:eastAsia="Times New Roman" w:hAnsi="Times New Roman" w:cs="Times New Roman"/>
          <w:b/>
          <w:sz w:val="24"/>
          <w:szCs w:val="24"/>
        </w:rPr>
        <w:t>Виндер</w:t>
      </w:r>
      <w:proofErr w:type="spellEnd"/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AB8" w:rsidRPr="00930AB8" w:rsidRDefault="00930AB8" w:rsidP="00930A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1947" w:rsidRDefault="006B1947"/>
    <w:p w:rsidR="00930AB8" w:rsidRDefault="00930AB8"/>
    <w:p w:rsidR="00930AB8" w:rsidRDefault="00930AB8"/>
    <w:p w:rsidR="00930AB8" w:rsidRDefault="00930AB8"/>
    <w:sectPr w:rsidR="00930AB8" w:rsidSect="00892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0AB8"/>
    <w:rsid w:val="00190C99"/>
    <w:rsid w:val="001B329C"/>
    <w:rsid w:val="00344B96"/>
    <w:rsid w:val="003B29D3"/>
    <w:rsid w:val="00491DF7"/>
    <w:rsid w:val="00496B93"/>
    <w:rsid w:val="00582DDF"/>
    <w:rsid w:val="0062034E"/>
    <w:rsid w:val="00692F30"/>
    <w:rsid w:val="006B1947"/>
    <w:rsid w:val="00892F4E"/>
    <w:rsid w:val="008E72E7"/>
    <w:rsid w:val="00930AB8"/>
    <w:rsid w:val="00B172E0"/>
    <w:rsid w:val="00CF2DC8"/>
    <w:rsid w:val="00CF67CF"/>
    <w:rsid w:val="00D94C51"/>
    <w:rsid w:val="00E35CDA"/>
    <w:rsid w:val="00E632F5"/>
    <w:rsid w:val="00EA234B"/>
    <w:rsid w:val="00F1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3818E-D4BD-4723-90DF-C03433FE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A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CF2DC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F2DC8"/>
    <w:rPr>
      <w:color w:val="800080"/>
      <w:u w:val="single"/>
    </w:rPr>
  </w:style>
  <w:style w:type="paragraph" w:customStyle="1" w:styleId="xl65">
    <w:name w:val="xl6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1">
    <w:name w:val="xl7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3">
    <w:name w:val="xl7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CF2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3">
    <w:name w:val="xl83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6">
    <w:name w:val="xl8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7">
    <w:name w:val="xl8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CF2DC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8">
    <w:name w:val="xl9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9">
    <w:name w:val="xl99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2">
    <w:name w:val="xl10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4">
    <w:name w:val="xl104"/>
    <w:basedOn w:val="a"/>
    <w:rsid w:val="00CF2D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7">
    <w:name w:val="xl10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9">
    <w:name w:val="xl109"/>
    <w:basedOn w:val="a"/>
    <w:rsid w:val="00CF2D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0">
    <w:name w:val="xl110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1">
    <w:name w:val="xl111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2">
    <w:name w:val="xl112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3">
    <w:name w:val="xl113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4">
    <w:name w:val="xl114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5">
    <w:name w:val="xl115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6">
    <w:name w:val="xl116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7">
    <w:name w:val="xl117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8">
    <w:name w:val="xl118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CF2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CF2D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CF2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CF2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3"/>
    <w:rsid w:val="00344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B2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63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dm-ustgryaznuh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E27BA-3081-4213-8147-150D3136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17</cp:revision>
  <cp:lastPrinted>2023-05-30T17:23:00Z</cp:lastPrinted>
  <dcterms:created xsi:type="dcterms:W3CDTF">2022-12-01T18:53:00Z</dcterms:created>
  <dcterms:modified xsi:type="dcterms:W3CDTF">2025-04-21T07:28:00Z</dcterms:modified>
</cp:coreProperties>
</file>